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30981" w14:textId="77777777" w:rsidR="008F7EF2" w:rsidRDefault="008F7EF2">
      <w:r>
        <w:t xml:space="preserve">Menu – “Complaint Process” </w:t>
      </w:r>
    </w:p>
    <w:p w14:paraId="3DD03DC1" w14:textId="77777777" w:rsidR="00E732DD" w:rsidRDefault="008F7EF2">
      <w:r w:rsidRPr="008F7EF2">
        <w:t>http://www.galvestoncountytx.gov/cp/cp4/Pages/LeagueCity/ComplaintProcess.aspx</w:t>
      </w:r>
    </w:p>
    <w:p w14:paraId="78DDEF2D" w14:textId="77777777" w:rsidR="008F7EF2" w:rsidRDefault="008F7EF2">
      <w:pPr>
        <w:pBdr>
          <w:bottom w:val="single" w:sz="6" w:space="1" w:color="auto"/>
        </w:pBdr>
      </w:pPr>
    </w:p>
    <w:p w14:paraId="752D8EED" w14:textId="77777777" w:rsidR="008F7EF2" w:rsidRDefault="008F7EF2"/>
    <w:p w14:paraId="6FD1046B" w14:textId="4A3BC47F" w:rsidR="008F7EF2" w:rsidRPr="008F7EF2" w:rsidRDefault="008F7EF2" w:rsidP="008F7EF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5677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5677"/>
          <w:sz w:val="36"/>
          <w:szCs w:val="36"/>
        </w:rPr>
        <w:t>Comp</w:t>
      </w:r>
      <w:r w:rsidRPr="008F7EF2">
        <w:rPr>
          <w:rFonts w:ascii="Arial" w:eastAsia="Times New Roman" w:hAnsi="Arial" w:cs="Arial"/>
          <w:b/>
          <w:bCs/>
          <w:color w:val="005677"/>
          <w:sz w:val="36"/>
          <w:szCs w:val="36"/>
        </w:rPr>
        <w:t xml:space="preserve">laint </w:t>
      </w:r>
      <w:r w:rsidR="00C24CBE">
        <w:rPr>
          <w:rFonts w:ascii="Arial" w:eastAsia="Times New Roman" w:hAnsi="Arial" w:cs="Arial"/>
          <w:b/>
          <w:bCs/>
          <w:color w:val="005677"/>
          <w:sz w:val="36"/>
          <w:szCs w:val="36"/>
        </w:rPr>
        <w:t>Process</w:t>
      </w:r>
    </w:p>
    <w:p w14:paraId="40A3737C" w14:textId="77777777" w:rsidR="008F7EF2" w:rsidRPr="008F7EF2" w:rsidRDefault="008F7EF2" w:rsidP="008F7E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8F7EF2">
        <w:rPr>
          <w:rFonts w:ascii="Arial" w:eastAsia="Times New Roman" w:hAnsi="Arial" w:cs="Arial"/>
          <w:color w:val="666666"/>
          <w:sz w:val="24"/>
          <w:szCs w:val="24"/>
        </w:rPr>
        <w:t> </w:t>
      </w:r>
    </w:p>
    <w:p w14:paraId="59922434" w14:textId="77777777" w:rsidR="008F7EF2" w:rsidRPr="008F7EF2" w:rsidRDefault="008F7EF2" w:rsidP="00C52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4"/>
          <w:szCs w:val="24"/>
        </w:rPr>
      </w:pPr>
      <w:r>
        <w:rPr>
          <w:rFonts w:ascii="Arial" w:eastAsia="Times New Roman" w:hAnsi="Arial" w:cs="Arial"/>
          <w:i/>
          <w:iCs/>
          <w:color w:val="666666"/>
          <w:sz w:val="24"/>
          <w:szCs w:val="24"/>
        </w:rPr>
        <w:t>Citizens may</w:t>
      </w:r>
      <w:r w:rsidRPr="008F7EF2">
        <w:rPr>
          <w:rFonts w:ascii="Arial" w:eastAsia="Times New Roman" w:hAnsi="Arial" w:cs="Arial"/>
          <w:i/>
          <w:iCs/>
          <w:color w:val="666666"/>
          <w:sz w:val="24"/>
          <w:szCs w:val="24"/>
        </w:rPr>
        <w:t xml:space="preserve"> file a formal complaint against employees of the Galveston County Precinct 4 Constable</w:t>
      </w:r>
      <w:r>
        <w:rPr>
          <w:rFonts w:ascii="Arial" w:eastAsia="Times New Roman" w:hAnsi="Arial" w:cs="Arial"/>
          <w:i/>
          <w:iCs/>
          <w:color w:val="666666"/>
          <w:sz w:val="24"/>
          <w:szCs w:val="24"/>
        </w:rPr>
        <w:t>’</w:t>
      </w:r>
      <w:r w:rsidRPr="008F7EF2">
        <w:rPr>
          <w:rFonts w:ascii="Arial" w:eastAsia="Times New Roman" w:hAnsi="Arial" w:cs="Arial"/>
          <w:i/>
          <w:iCs/>
          <w:color w:val="666666"/>
          <w:sz w:val="24"/>
          <w:szCs w:val="24"/>
        </w:rPr>
        <w:t>s Office</w:t>
      </w:r>
      <w:r>
        <w:rPr>
          <w:rFonts w:ascii="Arial" w:eastAsia="Times New Roman" w:hAnsi="Arial" w:cs="Arial"/>
          <w:i/>
          <w:iCs/>
          <w:color w:val="666666"/>
          <w:sz w:val="24"/>
          <w:szCs w:val="24"/>
        </w:rPr>
        <w:t xml:space="preserve"> for </w:t>
      </w:r>
      <w:r w:rsidR="00C526C1">
        <w:rPr>
          <w:rFonts w:ascii="Arial" w:eastAsia="Times New Roman" w:hAnsi="Arial" w:cs="Arial"/>
          <w:i/>
          <w:iCs/>
          <w:color w:val="666666"/>
          <w:sz w:val="24"/>
          <w:szCs w:val="24"/>
        </w:rPr>
        <w:t>inappropriate conduct and behavior including,</w:t>
      </w:r>
      <w:r w:rsidRPr="008F7EF2">
        <w:rPr>
          <w:rFonts w:ascii="Arial" w:eastAsia="Times New Roman" w:hAnsi="Arial" w:cs="Arial"/>
          <w:i/>
          <w:iCs/>
          <w:color w:val="666666"/>
          <w:sz w:val="24"/>
          <w:szCs w:val="24"/>
        </w:rPr>
        <w:t xml:space="preserve"> but not limited</w:t>
      </w:r>
      <w:r w:rsidR="00C526C1">
        <w:rPr>
          <w:rFonts w:ascii="Arial" w:eastAsia="Times New Roman" w:hAnsi="Arial" w:cs="Arial"/>
          <w:i/>
          <w:iCs/>
          <w:color w:val="666666"/>
          <w:sz w:val="24"/>
          <w:szCs w:val="24"/>
        </w:rPr>
        <w:t xml:space="preserve"> to,</w:t>
      </w:r>
      <w:r w:rsidRPr="008F7EF2">
        <w:rPr>
          <w:rFonts w:ascii="Arial" w:eastAsia="Times New Roman" w:hAnsi="Arial" w:cs="Arial"/>
          <w:i/>
          <w:iCs/>
          <w:color w:val="666666"/>
          <w:sz w:val="24"/>
          <w:szCs w:val="24"/>
        </w:rPr>
        <w:t xml:space="preserve"> unprofessional demeanor, </w:t>
      </w:r>
      <w:r w:rsidR="00C526C1">
        <w:rPr>
          <w:rFonts w:ascii="Arial" w:eastAsia="Times New Roman" w:hAnsi="Arial" w:cs="Arial"/>
          <w:i/>
          <w:iCs/>
          <w:color w:val="666666"/>
          <w:sz w:val="24"/>
          <w:szCs w:val="24"/>
        </w:rPr>
        <w:t xml:space="preserve">use of </w:t>
      </w:r>
      <w:r w:rsidRPr="008F7EF2">
        <w:rPr>
          <w:rFonts w:ascii="Arial" w:eastAsia="Times New Roman" w:hAnsi="Arial" w:cs="Arial"/>
          <w:i/>
          <w:iCs/>
          <w:color w:val="666666"/>
          <w:sz w:val="24"/>
          <w:szCs w:val="24"/>
        </w:rPr>
        <w:t>excessive force</w:t>
      </w:r>
      <w:r w:rsidR="00C526C1">
        <w:rPr>
          <w:rFonts w:ascii="Arial" w:eastAsia="Times New Roman" w:hAnsi="Arial" w:cs="Arial"/>
          <w:i/>
          <w:iCs/>
          <w:color w:val="666666"/>
          <w:sz w:val="24"/>
          <w:szCs w:val="24"/>
        </w:rPr>
        <w:t>,</w:t>
      </w:r>
      <w:r w:rsidRPr="008F7EF2">
        <w:rPr>
          <w:rFonts w:ascii="Arial" w:eastAsia="Times New Roman" w:hAnsi="Arial" w:cs="Arial"/>
          <w:i/>
          <w:iCs/>
          <w:color w:val="666666"/>
          <w:sz w:val="24"/>
          <w:szCs w:val="24"/>
        </w:rPr>
        <w:t xml:space="preserve"> and racial profiling. All</w:t>
      </w:r>
      <w:r w:rsidR="00C526C1">
        <w:rPr>
          <w:rFonts w:ascii="Arial" w:eastAsia="Times New Roman" w:hAnsi="Arial" w:cs="Arial"/>
          <w:i/>
          <w:iCs/>
          <w:color w:val="666666"/>
          <w:sz w:val="24"/>
          <w:szCs w:val="24"/>
        </w:rPr>
        <w:t xml:space="preserve"> formal </w:t>
      </w:r>
      <w:r w:rsidRPr="008F7EF2">
        <w:rPr>
          <w:rFonts w:ascii="Arial" w:eastAsia="Times New Roman" w:hAnsi="Arial" w:cs="Arial"/>
          <w:i/>
          <w:iCs/>
          <w:color w:val="666666"/>
          <w:sz w:val="24"/>
          <w:szCs w:val="24"/>
        </w:rPr>
        <w:t>complaints must be in written form and submitted to the Chief Deputy of the Galveston County Precinct 4 Constable</w:t>
      </w:r>
      <w:r w:rsidR="00C526C1">
        <w:rPr>
          <w:rFonts w:ascii="Arial" w:eastAsia="Times New Roman" w:hAnsi="Arial" w:cs="Arial"/>
          <w:i/>
          <w:iCs/>
          <w:color w:val="666666"/>
          <w:sz w:val="24"/>
          <w:szCs w:val="24"/>
        </w:rPr>
        <w:t>’s Office. You may download a copy of the formal complaint packet using the link below.</w:t>
      </w:r>
    </w:p>
    <w:p w14:paraId="5683B5A8" w14:textId="77777777" w:rsidR="008F7EF2" w:rsidRPr="008F7EF2" w:rsidRDefault="008F7EF2" w:rsidP="00C52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4"/>
          <w:szCs w:val="24"/>
        </w:rPr>
      </w:pPr>
      <w:r w:rsidRPr="008F7EF2">
        <w:rPr>
          <w:rFonts w:ascii="Arial" w:eastAsia="Times New Roman" w:hAnsi="Arial" w:cs="Arial"/>
          <w:color w:val="666666"/>
          <w:sz w:val="24"/>
          <w:szCs w:val="24"/>
        </w:rPr>
        <w:t> </w:t>
      </w:r>
    </w:p>
    <w:p w14:paraId="15DCD4E9" w14:textId="77777777" w:rsidR="00C526C1" w:rsidRPr="00C526C1" w:rsidRDefault="00C526C1" w:rsidP="00C526C1">
      <w:pPr>
        <w:spacing w:after="0" w:line="240" w:lineRule="auto"/>
        <w:ind w:hanging="360"/>
        <w:jc w:val="center"/>
        <w:rPr>
          <w:rFonts w:ascii="Arial" w:eastAsia="Times New Roman" w:hAnsi="Arial" w:cs="Arial"/>
          <w:color w:val="666666"/>
          <w:sz w:val="24"/>
          <w:szCs w:val="24"/>
        </w:rPr>
      </w:pPr>
      <w:r w:rsidRPr="00C526C1">
        <w:rPr>
          <w:rFonts w:ascii="Arial" w:eastAsia="Times New Roman" w:hAnsi="Arial" w:cs="Arial"/>
          <w:color w:val="666666"/>
          <w:sz w:val="24"/>
          <w:szCs w:val="24"/>
        </w:rPr>
        <w:t>Download Citizen Complaint Form</w:t>
      </w:r>
    </w:p>
    <w:p w14:paraId="53E0B12E" w14:textId="77777777" w:rsidR="008F7EF2" w:rsidRPr="008F7EF2" w:rsidRDefault="008F7EF2" w:rsidP="00C52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4"/>
          <w:szCs w:val="24"/>
        </w:rPr>
      </w:pPr>
    </w:p>
    <w:p w14:paraId="395B9BAD" w14:textId="77777777" w:rsidR="00FB7C00" w:rsidRDefault="00FB7C00" w:rsidP="00C526C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5677"/>
          <w:sz w:val="36"/>
          <w:szCs w:val="36"/>
        </w:rPr>
      </w:pPr>
    </w:p>
    <w:p w14:paraId="6DFA16F0" w14:textId="2BA02296" w:rsidR="00C526C1" w:rsidRDefault="008F7EF2" w:rsidP="00C526C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5677"/>
          <w:sz w:val="36"/>
          <w:szCs w:val="36"/>
        </w:rPr>
      </w:pPr>
      <w:r w:rsidRPr="00C526C1">
        <w:rPr>
          <w:rFonts w:ascii="Arial" w:eastAsia="Times New Roman" w:hAnsi="Arial" w:cs="Arial"/>
          <w:b/>
          <w:bCs/>
          <w:color w:val="005677"/>
          <w:sz w:val="36"/>
          <w:szCs w:val="36"/>
        </w:rPr>
        <w:t>Packet Completion</w:t>
      </w:r>
    </w:p>
    <w:p w14:paraId="2E4EDE3D" w14:textId="77777777" w:rsidR="00C526C1" w:rsidRDefault="00C526C1" w:rsidP="00C52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4"/>
          <w:szCs w:val="24"/>
        </w:rPr>
      </w:pPr>
    </w:p>
    <w:p w14:paraId="132C8897" w14:textId="7E5FF4E2" w:rsidR="00FB7C00" w:rsidRPr="00FB7C00" w:rsidRDefault="00FB7C00" w:rsidP="00FB7C0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4"/>
          <w:szCs w:val="24"/>
        </w:rPr>
      </w:pPr>
      <w:r w:rsidRPr="00FB7C00">
        <w:rPr>
          <w:rFonts w:ascii="Arial" w:eastAsia="Times New Roman" w:hAnsi="Arial" w:cs="Arial"/>
          <w:color w:val="666666"/>
          <w:sz w:val="24"/>
          <w:szCs w:val="24"/>
        </w:rPr>
        <w:t>To return your formal complaint packet to the Galveston County Precinct 4 Constable’s Office, please follow these steps:</w:t>
      </w:r>
    </w:p>
    <w:p w14:paraId="2E80D416" w14:textId="77777777" w:rsidR="00FB7C00" w:rsidRPr="00FB7C00" w:rsidRDefault="00FB7C00" w:rsidP="00FB7C00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color w:val="666666"/>
          <w:sz w:val="24"/>
          <w:szCs w:val="24"/>
        </w:rPr>
      </w:pPr>
    </w:p>
    <w:p w14:paraId="1F55118F" w14:textId="4CE3886A" w:rsidR="00FB7C00" w:rsidRPr="00FB7C00" w:rsidRDefault="00FB7C00" w:rsidP="00FB7C00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firstLine="0"/>
        <w:jc w:val="both"/>
        <w:rPr>
          <w:rFonts w:ascii="Arial" w:eastAsia="Times New Roman" w:hAnsi="Arial" w:cs="Arial"/>
          <w:color w:val="666666"/>
          <w:sz w:val="24"/>
          <w:szCs w:val="24"/>
        </w:rPr>
      </w:pPr>
      <w:r w:rsidRPr="00FB7C00">
        <w:rPr>
          <w:rFonts w:ascii="Arial" w:eastAsia="Times New Roman" w:hAnsi="Arial" w:cs="Arial"/>
          <w:color w:val="666666"/>
          <w:sz w:val="24"/>
          <w:szCs w:val="24"/>
        </w:rPr>
        <w:t>You should review all forms for completion, required signatures, and have the forms notarized (where applicable).</w:t>
      </w:r>
    </w:p>
    <w:p w14:paraId="1D8F4BF4" w14:textId="77777777" w:rsidR="00FB7C00" w:rsidRPr="00FB7C00" w:rsidRDefault="00FB7C00" w:rsidP="00FB7C00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color w:val="666666"/>
          <w:sz w:val="24"/>
          <w:szCs w:val="24"/>
        </w:rPr>
      </w:pPr>
    </w:p>
    <w:p w14:paraId="1D61A18A" w14:textId="0D529AB7" w:rsidR="00FB7C00" w:rsidRPr="00FB7C00" w:rsidRDefault="00FB7C00" w:rsidP="00FB7C00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firstLine="0"/>
        <w:jc w:val="both"/>
        <w:rPr>
          <w:rFonts w:ascii="Arial" w:eastAsia="Times New Roman" w:hAnsi="Arial" w:cs="Arial"/>
          <w:color w:val="666666"/>
          <w:sz w:val="24"/>
          <w:szCs w:val="24"/>
        </w:rPr>
      </w:pPr>
      <w:r w:rsidRPr="00FB7C00">
        <w:rPr>
          <w:rFonts w:ascii="Arial" w:eastAsia="Times New Roman" w:hAnsi="Arial" w:cs="Arial"/>
          <w:color w:val="666666"/>
          <w:sz w:val="24"/>
          <w:szCs w:val="24"/>
        </w:rPr>
        <w:t xml:space="preserve">You may return the completed, signed, and notarized (where applicable) formal complaint packet to the Galveston County Precinct 4 Constable’s Office, which is located at 174 Calder Rd, Suite 127, League City, Texas 77573. </w:t>
      </w:r>
    </w:p>
    <w:p w14:paraId="457EF310" w14:textId="77777777" w:rsidR="00FB7C00" w:rsidRPr="00FB7C00" w:rsidRDefault="00FB7C00" w:rsidP="00FB7C00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color w:val="666666"/>
          <w:sz w:val="24"/>
          <w:szCs w:val="24"/>
        </w:rPr>
      </w:pPr>
    </w:p>
    <w:p w14:paraId="323F950A" w14:textId="2AC1A7F3" w:rsidR="00FB7C00" w:rsidRPr="00FB7C00" w:rsidRDefault="00FB7C00" w:rsidP="00FB7C00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firstLine="0"/>
        <w:jc w:val="both"/>
        <w:rPr>
          <w:rFonts w:ascii="Arial" w:eastAsia="Times New Roman" w:hAnsi="Arial" w:cs="Arial"/>
          <w:color w:val="666666"/>
          <w:sz w:val="24"/>
          <w:szCs w:val="24"/>
        </w:rPr>
      </w:pPr>
      <w:r w:rsidRPr="00FB7C00">
        <w:rPr>
          <w:rFonts w:ascii="Arial" w:eastAsia="Times New Roman" w:hAnsi="Arial" w:cs="Arial"/>
          <w:color w:val="666666"/>
          <w:sz w:val="24"/>
          <w:szCs w:val="24"/>
        </w:rPr>
        <w:t>If you have questions about the formal complaint procedure, or more information is neede</w:t>
      </w:r>
      <w:r w:rsidR="004E2819">
        <w:rPr>
          <w:rFonts w:ascii="Arial" w:eastAsia="Times New Roman" w:hAnsi="Arial" w:cs="Arial"/>
          <w:color w:val="666666"/>
          <w:sz w:val="24"/>
          <w:szCs w:val="24"/>
        </w:rPr>
        <w:t>d, please contact Chief Deputy K</w:t>
      </w:r>
      <w:bookmarkStart w:id="0" w:name="_GoBack"/>
      <w:bookmarkEnd w:id="0"/>
      <w:r w:rsidRPr="00FB7C00">
        <w:rPr>
          <w:rFonts w:ascii="Arial" w:eastAsia="Times New Roman" w:hAnsi="Arial" w:cs="Arial"/>
          <w:color w:val="666666"/>
          <w:sz w:val="24"/>
          <w:szCs w:val="24"/>
        </w:rPr>
        <w:t>. Melancon at (281) 316-8713 or by email William.Melancon@galvestoncountytx.gov.</w:t>
      </w:r>
    </w:p>
    <w:p w14:paraId="4D224A27" w14:textId="77777777" w:rsidR="008F7EF2" w:rsidRPr="008F7EF2" w:rsidRDefault="008F7EF2" w:rsidP="00C526C1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color w:val="666666"/>
          <w:sz w:val="24"/>
          <w:szCs w:val="24"/>
        </w:rPr>
      </w:pPr>
      <w:r w:rsidRPr="008F7EF2">
        <w:rPr>
          <w:rFonts w:ascii="Arial" w:eastAsia="Times New Roman" w:hAnsi="Arial" w:cs="Arial"/>
          <w:color w:val="666666"/>
          <w:sz w:val="24"/>
          <w:szCs w:val="24"/>
        </w:rPr>
        <w:t> </w:t>
      </w:r>
    </w:p>
    <w:p w14:paraId="378385D9" w14:textId="77777777" w:rsidR="008F7EF2" w:rsidRPr="008F7EF2" w:rsidRDefault="008F7EF2" w:rsidP="008F7EF2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color w:val="666666"/>
          <w:sz w:val="24"/>
          <w:szCs w:val="24"/>
        </w:rPr>
      </w:pPr>
      <w:r w:rsidRPr="008F7EF2">
        <w:rPr>
          <w:rFonts w:ascii="Arial" w:eastAsia="Times New Roman" w:hAnsi="Arial" w:cs="Arial"/>
          <w:color w:val="666666"/>
          <w:sz w:val="24"/>
          <w:szCs w:val="24"/>
        </w:rPr>
        <w:t> </w:t>
      </w:r>
    </w:p>
    <w:p w14:paraId="4BB29AD7" w14:textId="77777777" w:rsidR="008F7EF2" w:rsidRPr="008F7EF2" w:rsidRDefault="008F7EF2" w:rsidP="008F7EF2">
      <w:pPr>
        <w:spacing w:after="0" w:line="240" w:lineRule="auto"/>
        <w:rPr>
          <w:rFonts w:ascii="Times New Roman" w:eastAsia="Times New Roman" w:hAnsi="Times New Roman" w:cs="Times New Roman"/>
          <w:color w:val="006280"/>
          <w:sz w:val="18"/>
          <w:szCs w:val="18"/>
          <w:u w:val="single"/>
          <w:shd w:val="clear" w:color="auto" w:fill="FFFFFF"/>
        </w:rPr>
      </w:pPr>
      <w:r w:rsidRPr="008F7EF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F7EF2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"http://www.galvestoncountytx.gov/cp/cp4/Pages/LeagueCity/FormsResources.aspx" </w:instrText>
      </w:r>
      <w:r w:rsidRPr="008F7EF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14:paraId="1DEB0F1C" w14:textId="77777777" w:rsidR="008F7EF2" w:rsidRDefault="008F7EF2" w:rsidP="008F7EF2">
      <w:r w:rsidRPr="008F7EF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sectPr w:rsidR="008F7E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40D71"/>
    <w:multiLevelType w:val="hybridMultilevel"/>
    <w:tmpl w:val="DB8E7A28"/>
    <w:lvl w:ilvl="0" w:tplc="C2A4A04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543071C1"/>
    <w:multiLevelType w:val="hybridMultilevel"/>
    <w:tmpl w:val="5A54C380"/>
    <w:lvl w:ilvl="0" w:tplc="08F4E4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43789"/>
    <w:multiLevelType w:val="hybridMultilevel"/>
    <w:tmpl w:val="C0109A22"/>
    <w:lvl w:ilvl="0" w:tplc="4E068DF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EF2"/>
    <w:rsid w:val="004E2819"/>
    <w:rsid w:val="005E1147"/>
    <w:rsid w:val="008F7EF2"/>
    <w:rsid w:val="00C24CBE"/>
    <w:rsid w:val="00C526C1"/>
    <w:rsid w:val="00E2000C"/>
    <w:rsid w:val="00E732DD"/>
    <w:rsid w:val="00FB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7A7BC"/>
  <w15:chartTrackingRefBased/>
  <w15:docId w15:val="{B9E989B9-AF3F-4905-B90B-25662C7FA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s-rtethemefontface-2">
    <w:name w:val="ms-rtethemefontface-2"/>
    <w:basedOn w:val="DefaultParagraphFont"/>
    <w:rsid w:val="008F7EF2"/>
  </w:style>
  <w:style w:type="character" w:styleId="Strong">
    <w:name w:val="Strong"/>
    <w:basedOn w:val="DefaultParagraphFont"/>
    <w:uiPriority w:val="22"/>
    <w:qFormat/>
    <w:rsid w:val="008F7EF2"/>
    <w:rPr>
      <w:b/>
      <w:bCs/>
    </w:rPr>
  </w:style>
  <w:style w:type="character" w:styleId="Hyperlink">
    <w:name w:val="Hyperlink"/>
    <w:basedOn w:val="DefaultParagraphFont"/>
    <w:uiPriority w:val="99"/>
    <w:unhideWhenUsed/>
    <w:rsid w:val="008F7EF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2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0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48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49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56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85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7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7E3F2E9CF7FD449C47DA550051FD07" ma:contentTypeVersion="7" ma:contentTypeDescription="Create a new document." ma:contentTypeScope="" ma:versionID="568bfd9f6df9b16c3a7f1a2396249215">
  <xsd:schema xmlns:xsd="http://www.w3.org/2001/XMLSchema" xmlns:xs="http://www.w3.org/2001/XMLSchema" xmlns:p="http://schemas.microsoft.com/office/2006/metadata/properties" xmlns:ns3="78c38684-ca7c-461e-a876-d34a54f74128" targetNamespace="http://schemas.microsoft.com/office/2006/metadata/properties" ma:root="true" ma:fieldsID="f98ab18edf5c4c72190b9b67367ab2f3" ns3:_="">
    <xsd:import namespace="78c38684-ca7c-461e-a876-d34a54f741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38684-ca7c-461e-a876-d34a54f74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5B6AE3-6F2B-4483-9CD1-40B03FE04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c38684-ca7c-461e-a876-d34a54f74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ED066F-23E8-493A-896D-029B67109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2336B-167A-45B6-9A88-2A22CFF594D7}">
  <ds:schemaRefs>
    <ds:schemaRef ds:uri="http://schemas.microsoft.com/office/2006/documentManagement/types"/>
    <ds:schemaRef ds:uri="http://schemas.microsoft.com/office/infopath/2007/PartnerControls"/>
    <ds:schemaRef ds:uri="78c38684-ca7c-461e-a876-d34a54f7412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Galveston County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Conn, Jeremy</dc:creator>
  <cp:keywords/>
  <dc:description/>
  <cp:lastModifiedBy>Conn, Jeremy</cp:lastModifiedBy>
  <cp:revision>4</cp:revision>
  <dcterms:created xsi:type="dcterms:W3CDTF">2021-01-27T20:53:00Z</dcterms:created>
  <dcterms:modified xsi:type="dcterms:W3CDTF">2021-01-28T16:11:00Z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0x010100D37E3F2E9CF7FD449C47DA550051FD07</vt:lpwstr>
  </property>
</Properties>
</file>